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152" w:rsidRDefault="00B07152" w:rsidP="00B07152">
      <w:pPr>
        <w:rPr>
          <w:rFonts w:eastAsia="Times New Roman"/>
        </w:rPr>
      </w:pPr>
      <w:r>
        <w:rPr>
          <w:rFonts w:eastAsia="Times New Roman"/>
        </w:rPr>
        <w:t xml:space="preserve">Il giorno 15 </w:t>
      </w:r>
      <w:proofErr w:type="spellStart"/>
      <w:r>
        <w:rPr>
          <w:rFonts w:eastAsia="Times New Roman"/>
        </w:rPr>
        <w:t>ott</w:t>
      </w:r>
      <w:proofErr w:type="spellEnd"/>
      <w:r>
        <w:rPr>
          <w:rFonts w:eastAsia="Times New Roman"/>
        </w:rPr>
        <w:t xml:space="preserve"> 2016, alle ore 10:40, Donato Lacedonia &lt;</w:t>
      </w:r>
      <w:hyperlink r:id="rId5" w:history="1">
        <w:r>
          <w:rPr>
            <w:rStyle w:val="Collegamentoipertestuale"/>
            <w:rFonts w:eastAsia="Times New Roman"/>
          </w:rPr>
          <w:t>donatolacedonia@gmail.com</w:t>
        </w:r>
      </w:hyperlink>
      <w:r>
        <w:rPr>
          <w:rFonts w:eastAsia="Times New Roman"/>
        </w:rPr>
        <w:t>&gt; ha scritto:</w:t>
      </w:r>
    </w:p>
    <w:p w:rsidR="00B07152" w:rsidRDefault="00B07152" w:rsidP="00B07152">
      <w:pPr>
        <w:rPr>
          <w:rFonts w:eastAsia="Times New Roman"/>
        </w:rPr>
      </w:pPr>
    </w:p>
    <w:p w:rsidR="00B07152" w:rsidRDefault="00B07152" w:rsidP="00B07152">
      <w:pPr>
        <w:spacing w:before="100" w:beforeAutospacing="1" w:after="100" w:afterAutospacing="1"/>
      </w:pPr>
      <w:r>
        <w:rPr>
          <w:i/>
          <w:iCs/>
        </w:rPr>
        <w:t>Buongiorno Prof,</w:t>
      </w:r>
      <w:r>
        <w:br/>
      </w:r>
      <w:r>
        <w:rPr>
          <w:i/>
          <w:iCs/>
        </w:rPr>
        <w:t xml:space="preserve">Le invio una sintesi di quanto discusso nel </w:t>
      </w:r>
      <w:proofErr w:type="spellStart"/>
      <w:r>
        <w:rPr>
          <w:i/>
          <w:iCs/>
        </w:rPr>
        <w:t>GdS</w:t>
      </w:r>
      <w:proofErr w:type="spellEnd"/>
      <w:r>
        <w:rPr>
          <w:i/>
          <w:iCs/>
        </w:rPr>
        <w:t xml:space="preserve"> del sonno, ci sono diverse proposte operative che credo interessanti. Per alcune proposte sarebbe necessario un minimo di budget, che per piccole cose (es brochure) potrebbe essere di SIP, mentre per altre (es. </w:t>
      </w:r>
      <w:proofErr w:type="spellStart"/>
      <w:r>
        <w:rPr>
          <w:i/>
          <w:iCs/>
        </w:rPr>
        <w:t>App</w:t>
      </w:r>
      <w:proofErr w:type="spellEnd"/>
      <w:r>
        <w:rPr>
          <w:i/>
          <w:iCs/>
        </w:rPr>
        <w:t>) credo che si potrebbe trovare uno sponsor. Attendo le sue considerazioni.</w:t>
      </w:r>
      <w:r>
        <w:br/>
      </w:r>
      <w:r>
        <w:rPr>
          <w:i/>
          <w:iCs/>
        </w:rPr>
        <w:t>A presto, D.</w:t>
      </w:r>
      <w:r>
        <w:t xml:space="preserve"> </w:t>
      </w:r>
    </w:p>
    <w:p w:rsidR="00B07152" w:rsidRDefault="00B07152" w:rsidP="00B07152">
      <w:pPr>
        <w:spacing w:before="100" w:beforeAutospacing="1" w:after="100" w:afterAutospacing="1"/>
      </w:pPr>
      <w:r>
        <w:rPr>
          <w:b/>
          <w:bCs/>
        </w:rPr>
        <w:t xml:space="preserve">Corsi di accreditamento per personale qualificato nella </w:t>
      </w:r>
      <w:proofErr w:type="spellStart"/>
      <w:r>
        <w:rPr>
          <w:b/>
          <w:bCs/>
        </w:rPr>
        <w:t>diagniosi</w:t>
      </w:r>
      <w:proofErr w:type="spellEnd"/>
      <w:r>
        <w:rPr>
          <w:b/>
          <w:bCs/>
        </w:rPr>
        <w:t>, trattamento e gestione dell'OSAS.</w:t>
      </w:r>
      <w:r>
        <w:br/>
        <w:t>E' già in calendario il primo corso organizzato a Firenze il prossimo gennaio (Referente Antonio Sanna). L'idea è quella di renderne un appuntamento fisso, magari itinerante con cadenza annuale. Il corso sarà rivolto prevalentemente a pneumologi, odontoiatri e tecnici di neurofisiopatologia.</w:t>
      </w:r>
      <w:r>
        <w:br/>
        <w:t>Sempre in tema di accreditamento Foresi e Sanna sono stati incaricati di realizzare una proposta di documento in cui verranno specificati i criteri di riferimento per la SIP in accordo ai quali potranno essere identificate le strutture accreditate. Questo documento verrà quindi proposto al Ministero perché lo faccia proprio.</w:t>
      </w:r>
    </w:p>
    <w:p w:rsidR="00B07152" w:rsidRDefault="00B07152" w:rsidP="00B07152">
      <w:pPr>
        <w:spacing w:before="100" w:beforeAutospacing="1" w:after="100" w:afterAutospacing="1"/>
      </w:pPr>
      <w:r>
        <w:rPr>
          <w:b/>
          <w:bCs/>
        </w:rPr>
        <w:t>Sviluppo APP-sonno</w:t>
      </w:r>
      <w:r>
        <w:br/>
        <w:t xml:space="preserve">Stefano Picciolo e Giorgio Castellana, si preoccuperanno di sviluppare un progetto per la realizzazione di una </w:t>
      </w:r>
      <w:proofErr w:type="spellStart"/>
      <w:r>
        <w:t>App</w:t>
      </w:r>
      <w:proofErr w:type="spellEnd"/>
      <w:r>
        <w:t xml:space="preserve"> ufficiale della SIP, all'interno della quale sia medici che pazienti potranno trovare strumenti utili alla diagnosi ed alla conoscenza dell'</w:t>
      </w:r>
      <w:proofErr w:type="spellStart"/>
      <w:r>
        <w:t>osas</w:t>
      </w:r>
      <w:proofErr w:type="spellEnd"/>
      <w:r>
        <w:t>. Su questo punto attendo una proposta di APP con le possibili funzionalità e costi di sviluppo (eventuale sponsor)</w:t>
      </w:r>
    </w:p>
    <w:p w:rsidR="00B07152" w:rsidRDefault="00B07152" w:rsidP="00B07152">
      <w:pPr>
        <w:spacing w:before="100" w:beforeAutospacing="1" w:after="100" w:afterAutospacing="1"/>
      </w:pPr>
      <w:r>
        <w:rPr>
          <w:b/>
          <w:bCs/>
        </w:rPr>
        <w:t xml:space="preserve">Informativa </w:t>
      </w:r>
      <w:proofErr w:type="spellStart"/>
      <w:r>
        <w:rPr>
          <w:b/>
          <w:bCs/>
        </w:rPr>
        <w:t>osas</w:t>
      </w:r>
      <w:proofErr w:type="spellEnd"/>
      <w:r>
        <w:rPr>
          <w:b/>
          <w:bCs/>
        </w:rPr>
        <w:t xml:space="preserve"> e patente</w:t>
      </w:r>
      <w:r>
        <w:t xml:space="preserve"> </w:t>
      </w:r>
      <w:r>
        <w:br/>
        <w:t xml:space="preserve">Realizzazione di una brochure (A marchio SIP) con informazioni utili in merito alla questione </w:t>
      </w:r>
      <w:proofErr w:type="spellStart"/>
      <w:r>
        <w:t>osas</w:t>
      </w:r>
      <w:proofErr w:type="spellEnd"/>
      <w:r>
        <w:t xml:space="preserve"> e patente, da distribuire negli ambulatori di pneumologia. Lacedonia-</w:t>
      </w:r>
      <w:proofErr w:type="spellStart"/>
      <w:r>
        <w:t>Mantero</w:t>
      </w:r>
      <w:proofErr w:type="spellEnd"/>
      <w:r>
        <w:t xml:space="preserve"> (credo meglio se supportata da SIP) </w:t>
      </w:r>
      <w:bookmarkStart w:id="0" w:name="_GoBack"/>
      <w:bookmarkEnd w:id="0"/>
    </w:p>
    <w:p w:rsidR="00B07152" w:rsidRDefault="00B07152" w:rsidP="00B07152">
      <w:pPr>
        <w:spacing w:before="100" w:beforeAutospacing="1" w:after="100" w:afterAutospacing="1"/>
      </w:pPr>
      <w:r>
        <w:rPr>
          <w:b/>
          <w:bCs/>
        </w:rPr>
        <w:t>Registro OSAS</w:t>
      </w:r>
      <w:r>
        <w:br/>
        <w:t xml:space="preserve">Si spera che in un futuro non  molto lontano si possa arrivare alla realizzazione di un registro informatizzato dei pazienti </w:t>
      </w:r>
      <w:proofErr w:type="spellStart"/>
      <w:r>
        <w:t>osas</w:t>
      </w:r>
      <w:proofErr w:type="spellEnd"/>
      <w:r>
        <w:t xml:space="preserve"> simile a quello già operativo delle bronchiectasie. Mi sto interessando  per valutarne la fattibilità ed i costi.</w:t>
      </w:r>
    </w:p>
    <w:p w:rsidR="00B07152" w:rsidRDefault="00B07152" w:rsidP="00B07152">
      <w:pPr>
        <w:spacing w:before="100" w:beforeAutospacing="1" w:after="240"/>
      </w:pPr>
      <w:r>
        <w:rPr>
          <w:b/>
          <w:bCs/>
        </w:rPr>
        <w:t xml:space="preserve">Articoli </w:t>
      </w:r>
      <w:proofErr w:type="spellStart"/>
      <w:r>
        <w:rPr>
          <w:b/>
          <w:bCs/>
        </w:rPr>
        <w:t>MdM</w:t>
      </w:r>
      <w:proofErr w:type="spellEnd"/>
      <w:r>
        <w:br/>
        <w:t>Promozione della rivista per possibili articoli scientifici originali. Intanto si provvederà a proporre allo staff editoriale un indice per una possibile monografia sull'</w:t>
      </w:r>
      <w:proofErr w:type="spellStart"/>
      <w:r>
        <w:t>osas</w:t>
      </w:r>
      <w:proofErr w:type="spellEnd"/>
      <w:r>
        <w:t xml:space="preserve"> con </w:t>
      </w:r>
      <w:proofErr w:type="spellStart"/>
      <w:r>
        <w:t>review</w:t>
      </w:r>
      <w:proofErr w:type="spellEnd"/>
      <w:r>
        <w:t xml:space="preserve"> di autorevoli autori stranieri.</w:t>
      </w:r>
      <w:r>
        <w:br/>
      </w:r>
    </w:p>
    <w:p w:rsidR="00161C5D" w:rsidRDefault="00161C5D"/>
    <w:sectPr w:rsidR="00161C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8D"/>
    <w:rsid w:val="00161C5D"/>
    <w:rsid w:val="00B07152"/>
    <w:rsid w:val="00CE2B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15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071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152"/>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07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5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atolacedon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Carloni</dc:creator>
  <cp:keywords/>
  <dc:description/>
  <cp:lastModifiedBy>Chiara Carloni</cp:lastModifiedBy>
  <cp:revision>2</cp:revision>
  <dcterms:created xsi:type="dcterms:W3CDTF">2016-10-20T14:16:00Z</dcterms:created>
  <dcterms:modified xsi:type="dcterms:W3CDTF">2016-10-20T14:16:00Z</dcterms:modified>
</cp:coreProperties>
</file>